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CD1B" w14:textId="32B4FFC0" w:rsidR="000E5F3E" w:rsidRDefault="000E5F3E" w:rsidP="000E5F3E">
      <w:pPr>
        <w:spacing w:line="240" w:lineRule="auto"/>
      </w:pPr>
      <w:r>
        <w:t>April 6, 2023</w:t>
      </w:r>
    </w:p>
    <w:p w14:paraId="677BB758" w14:textId="6E298435" w:rsidR="00D40BBF" w:rsidRDefault="00D40BBF" w:rsidP="000E5F3E">
      <w:pPr>
        <w:spacing w:after="0" w:line="240" w:lineRule="auto"/>
      </w:pPr>
      <w:r>
        <w:t>From:</w:t>
      </w:r>
      <w:r>
        <w:tab/>
        <w:t>Bernie Adams, Systems Integration Specialist</w:t>
      </w:r>
    </w:p>
    <w:p w14:paraId="1035A87A" w14:textId="035B8ECF" w:rsidR="00D40BBF" w:rsidRDefault="00D40BBF" w:rsidP="000E5F3E">
      <w:pPr>
        <w:spacing w:after="0" w:line="240" w:lineRule="auto"/>
      </w:pPr>
      <w:r>
        <w:t>To:</w:t>
      </w:r>
      <w:r>
        <w:tab/>
      </w:r>
      <w:r w:rsidR="001A3F66" w:rsidRPr="001A3F66">
        <w:t>Allen Gulick</w:t>
      </w:r>
      <w:r>
        <w:t>,</w:t>
      </w:r>
      <w:r w:rsidR="001A3F66">
        <w:t xml:space="preserve"> </w:t>
      </w:r>
      <w:r w:rsidR="000E5F3E">
        <w:t>Guardian Access</w:t>
      </w:r>
    </w:p>
    <w:p w14:paraId="758D0D4F" w14:textId="77777777" w:rsidR="00D40BBF" w:rsidRDefault="001A3F66" w:rsidP="000E5F3E">
      <w:pPr>
        <w:spacing w:line="240" w:lineRule="auto"/>
      </w:pPr>
      <w:r>
        <w:t>Subject: Estimate for providing Integration for Woodruff Center for Prepaid Parking</w:t>
      </w:r>
    </w:p>
    <w:p w14:paraId="3F448A5B" w14:textId="1115D3AE" w:rsidR="001A3F66" w:rsidRDefault="001A3F66" w:rsidP="000E5F3E">
      <w:pPr>
        <w:spacing w:line="240" w:lineRule="auto"/>
      </w:pPr>
      <w:r>
        <w:t xml:space="preserve">The purpose of this document is to provide an estimate of the effort to create an interface for Woodruff Center to accept prepaid parking in their </w:t>
      </w:r>
      <w:r w:rsidR="005F5B66">
        <w:t>SmartPark</w:t>
      </w:r>
      <w:r>
        <w:t xml:space="preserve"> system.  The prepaid parking would be sold through the Woodruff center utilizing the Tessitura CRM</w:t>
      </w:r>
      <w:r w:rsidR="005F5B66">
        <w:t xml:space="preserve"> </w:t>
      </w:r>
      <w:r>
        <w:t xml:space="preserve">system. Reservations would be provided to the </w:t>
      </w:r>
      <w:proofErr w:type="gramStart"/>
      <w:r w:rsidR="005F5B66">
        <w:t xml:space="preserve">interface  </w:t>
      </w:r>
      <w:r w:rsidR="00D106F5">
        <w:t>via</w:t>
      </w:r>
      <w:proofErr w:type="gramEnd"/>
      <w:r w:rsidR="00D106F5">
        <w:t xml:space="preserve"> a well-formatted CSV file with consistent content.</w:t>
      </w:r>
    </w:p>
    <w:p w14:paraId="437CAC3C" w14:textId="77777777" w:rsidR="00D106F5" w:rsidRDefault="00CD1614" w:rsidP="000E5F3E">
      <w:pPr>
        <w:spacing w:after="0" w:line="240" w:lineRule="auto"/>
      </w:pPr>
      <w:r>
        <w:t>Assumptions:</w:t>
      </w:r>
    </w:p>
    <w:p w14:paraId="20E85835" w14:textId="3869A766" w:rsidR="00CD1614" w:rsidRDefault="00CD1614" w:rsidP="000E5F3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Tessitura CRM will produce a QR or barcode on the parking documents compatible with the </w:t>
      </w:r>
      <w:r w:rsidR="005F5B66">
        <w:t>SmartPark</w:t>
      </w:r>
      <w:r>
        <w:t xml:space="preserve"> </w:t>
      </w:r>
      <w:proofErr w:type="spellStart"/>
      <w:r>
        <w:t>eReservation</w:t>
      </w:r>
      <w:proofErr w:type="spellEnd"/>
      <w:r>
        <w:t xml:space="preserve"> system requirements.</w:t>
      </w:r>
    </w:p>
    <w:p w14:paraId="0C8CBE00" w14:textId="53E33FC4" w:rsidR="00425D88" w:rsidRDefault="00CD1614" w:rsidP="000E5F3E">
      <w:pPr>
        <w:pStyle w:val="ListParagraph"/>
        <w:numPr>
          <w:ilvl w:val="0"/>
          <w:numId w:val="2"/>
        </w:numPr>
        <w:spacing w:after="0" w:line="240" w:lineRule="auto"/>
      </w:pPr>
      <w:r>
        <w:t>Woodruff Center will be able to periodically generate a well-formatted CSV file containing identifiable Parking reservations from the Tessitura CRM.</w:t>
      </w:r>
      <w:r w:rsidR="00425D88">
        <w:t xml:space="preserve">  </w:t>
      </w:r>
    </w:p>
    <w:p w14:paraId="0E61CA30" w14:textId="12C8F0C8" w:rsidR="00CD1614" w:rsidRDefault="00425D88" w:rsidP="000E5F3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 sample CSV file </w:t>
      </w:r>
      <w:r w:rsidR="000E5F3E">
        <w:t xml:space="preserve">from Woodruff Center </w:t>
      </w:r>
      <w:r>
        <w:t>representing the expected format for testing</w:t>
      </w:r>
    </w:p>
    <w:p w14:paraId="58965227" w14:textId="6A4B0FC2" w:rsidR="00CD1614" w:rsidRDefault="00CD1614" w:rsidP="000E5F3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CSV file will be placed in a pre-specified shared folder </w:t>
      </w:r>
      <w:r w:rsidR="005F5B66">
        <w:t>for proc</w:t>
      </w:r>
      <w:r>
        <w:t xml:space="preserve">essing by the </w:t>
      </w:r>
      <w:r w:rsidR="005F5B66">
        <w:t>interface</w:t>
      </w:r>
      <w:r>
        <w:t>.</w:t>
      </w:r>
    </w:p>
    <w:p w14:paraId="19DA7D49" w14:textId="77777777" w:rsidR="0003374F" w:rsidRDefault="0003374F" w:rsidP="000E5F3E">
      <w:pPr>
        <w:spacing w:after="0" w:line="240" w:lineRule="auto"/>
      </w:pPr>
    </w:p>
    <w:p w14:paraId="6E050833" w14:textId="627CDBA6" w:rsidR="0003374F" w:rsidRDefault="0003374F" w:rsidP="000E5F3E">
      <w:pPr>
        <w:spacing w:after="0" w:line="240" w:lineRule="auto"/>
      </w:pPr>
      <w:r>
        <w:t>Each row in the CSV file to be processed can contain a variety of data.  The interface will re</w:t>
      </w:r>
      <w:r w:rsidR="006A177A">
        <w:t>quire 4</w:t>
      </w:r>
      <w:r>
        <w:t xml:space="preserve"> main items to be able to properly process the prepaid parking into the </w:t>
      </w:r>
      <w:r w:rsidR="000E5F3E">
        <w:t xml:space="preserve">SmartPark </w:t>
      </w:r>
      <w:r>
        <w:t xml:space="preserve">system: Event </w:t>
      </w:r>
      <w:r w:rsidR="005F5B66">
        <w:t xml:space="preserve">beginning and ending </w:t>
      </w:r>
      <w:r>
        <w:t>date</w:t>
      </w:r>
      <w:r w:rsidR="005F5B66">
        <w:t>s</w:t>
      </w:r>
      <w:r>
        <w:t>, barcode number, order</w:t>
      </w:r>
      <w:r w:rsidR="002F7EF5">
        <w:t>/</w:t>
      </w:r>
      <w:r>
        <w:t>transaction number</w:t>
      </w:r>
      <w:r w:rsidR="006A177A">
        <w:t>, type code denot</w:t>
      </w:r>
      <w:r w:rsidR="002F7EF5">
        <w:t>ing</w:t>
      </w:r>
      <w:r w:rsidR="006A177A">
        <w:t xml:space="preserve"> </w:t>
      </w:r>
      <w:r w:rsidR="002F7EF5">
        <w:t xml:space="preserve">prepaid </w:t>
      </w:r>
      <w:r w:rsidR="006A177A">
        <w:t>parking.</w:t>
      </w:r>
      <w:r w:rsidR="005F5B66">
        <w:t xml:space="preserve"> </w:t>
      </w:r>
      <w:r w:rsidR="005F5B66" w:rsidRPr="005F5B66">
        <w:t>Optional items:  license plate, company ID, access profile number</w:t>
      </w:r>
      <w:r w:rsidR="005F5B66">
        <w:t>.</w:t>
      </w:r>
    </w:p>
    <w:p w14:paraId="52186C96" w14:textId="6042D5AF" w:rsidR="0003374F" w:rsidRDefault="0003374F" w:rsidP="000E5F3E">
      <w:pPr>
        <w:spacing w:after="0" w:line="240" w:lineRule="auto"/>
      </w:pPr>
      <w:r>
        <w:t>The Tessitura to TIBA integration program will be written as such that it can either be run on-demand or scheduled via the Microsoft Windows scheduler. Several setup parameters will be required to be defined the first time to allow</w:t>
      </w:r>
      <w:r w:rsidR="003F49A1">
        <w:t xml:space="preserve">: </w:t>
      </w:r>
      <w:r>
        <w:t xml:space="preserve">communications to the </w:t>
      </w:r>
      <w:r w:rsidR="000E5F3E">
        <w:t>SmartPark</w:t>
      </w:r>
      <w:r>
        <w:t xml:space="preserve"> server, </w:t>
      </w:r>
      <w:r w:rsidR="000E5F3E">
        <w:t>SmartPark</w:t>
      </w:r>
      <w:r w:rsidR="00F72BE1">
        <w:t xml:space="preserve"> required setup items, </w:t>
      </w:r>
      <w:r w:rsidR="002F7EF5">
        <w:t xml:space="preserve">selection </w:t>
      </w:r>
      <w:r>
        <w:t>of</w:t>
      </w:r>
      <w:r w:rsidR="005F5B66">
        <w:t xml:space="preserve">: </w:t>
      </w:r>
      <w:r>
        <w:t>folder to contain the CSV file to process</w:t>
      </w:r>
      <w:r w:rsidR="003F49A1">
        <w:t>, archive folder for processed files.</w:t>
      </w:r>
    </w:p>
    <w:p w14:paraId="0E0A8B3D" w14:textId="77777777" w:rsidR="006A177A" w:rsidRDefault="00664A25" w:rsidP="000E5F3E">
      <w:pPr>
        <w:spacing w:after="0" w:line="240" w:lineRule="auto"/>
      </w:pPr>
      <w:r>
        <w:t>During processing of the CSV data, the interface will log each row processed and the result of processing.  If an error occurs, the error w</w:t>
      </w:r>
      <w:r w:rsidR="00F72BE1">
        <w:t xml:space="preserve">ill be logged into an error log for later examination. </w:t>
      </w:r>
    </w:p>
    <w:p w14:paraId="458C6758" w14:textId="77777777" w:rsidR="006A177A" w:rsidRDefault="006A177A" w:rsidP="000E5F3E">
      <w:pPr>
        <w:spacing w:after="0" w:line="240" w:lineRule="auto"/>
      </w:pPr>
    </w:p>
    <w:p w14:paraId="3665800C" w14:textId="77777777" w:rsidR="006A177A" w:rsidRDefault="00F72BE1" w:rsidP="000E5F3E">
      <w:pPr>
        <w:spacing w:after="0" w:line="240" w:lineRule="auto"/>
      </w:pPr>
      <w:r>
        <w:t xml:space="preserve">The interface will allow the operator to view the </w:t>
      </w:r>
      <w:r w:rsidR="002F7EF5">
        <w:t xml:space="preserve">log files created during </w:t>
      </w:r>
      <w:r>
        <w:t>processing.</w:t>
      </w:r>
      <w:r w:rsidR="006A177A">
        <w:t xml:space="preserve">  An install package will be provided along with a user’s guide. No additional reports will be provided.</w:t>
      </w:r>
    </w:p>
    <w:p w14:paraId="6EEE2778" w14:textId="77777777" w:rsidR="00425D88" w:rsidRDefault="00425D88" w:rsidP="000E5F3E">
      <w:pPr>
        <w:spacing w:after="0" w:line="240" w:lineRule="auto"/>
      </w:pPr>
    </w:p>
    <w:p w14:paraId="416D2200" w14:textId="4F6F01C8" w:rsidR="00D40BBF" w:rsidRDefault="00425D88" w:rsidP="000E5F3E">
      <w:pPr>
        <w:spacing w:after="0" w:line="240" w:lineRule="auto"/>
      </w:pPr>
      <w:r>
        <w:t xml:space="preserve">Estimate </w:t>
      </w:r>
      <w:r w:rsidR="006A177A">
        <w:t xml:space="preserve">includes the following items: </w:t>
      </w:r>
      <w:r>
        <w:t xml:space="preserve">Conference calls, discussions, Tessitura to </w:t>
      </w:r>
      <w:r w:rsidR="000E5F3E">
        <w:t>SmartPark</w:t>
      </w:r>
      <w:r>
        <w:t xml:space="preserve"> </w:t>
      </w:r>
      <w:r w:rsidR="006A177A">
        <w:t>Interface program, testing, install package, user</w:t>
      </w:r>
      <w:r>
        <w:t>’</w:t>
      </w:r>
      <w:r w:rsidR="006A177A">
        <w:t xml:space="preserve">s guide, remote support for install, setup, training, minor adjustments, </w:t>
      </w:r>
      <w:proofErr w:type="gramStart"/>
      <w:r w:rsidR="006A177A">
        <w:t>45 day</w:t>
      </w:r>
      <w:proofErr w:type="gramEnd"/>
      <w:r w:rsidR="006A177A">
        <w:t xml:space="preserve"> warranty</w:t>
      </w:r>
      <w:r w:rsidR="000E5F3E">
        <w:t xml:space="preserve"> starting</w:t>
      </w:r>
      <w:r w:rsidR="006A177A">
        <w:t xml:space="preserve"> at the time the application is initially installed</w:t>
      </w:r>
      <w:r w:rsidR="00D92E9F">
        <w:t xml:space="preserve"> at customer site</w:t>
      </w:r>
      <w:r w:rsidR="006A177A">
        <w:t>. After 45 day warranty period, support will be time and materials.</w:t>
      </w:r>
      <w:r w:rsidR="00D106F5" w:rsidRPr="00D40BB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A387D5" wp14:editId="2F9ECD39">
                <wp:simplePos x="0" y="0"/>
                <wp:positionH relativeFrom="column">
                  <wp:posOffset>4413885</wp:posOffset>
                </wp:positionH>
                <wp:positionV relativeFrom="page">
                  <wp:posOffset>8366760</wp:posOffset>
                </wp:positionV>
                <wp:extent cx="1402080" cy="257175"/>
                <wp:effectExtent l="0" t="0" r="26670" b="28575"/>
                <wp:wrapThrough wrapText="bothSides">
                  <wp:wrapPolygon edited="0">
                    <wp:start x="0" y="0"/>
                    <wp:lineTo x="0" y="22400"/>
                    <wp:lineTo x="21717" y="22400"/>
                    <wp:lineTo x="21717" y="0"/>
                    <wp:lineTo x="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BAECC" w14:textId="77777777" w:rsidR="00D40BBF" w:rsidRDefault="00D40BBF" w:rsidP="00D40BBF">
                            <w:r>
                              <w:t>PO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387D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7.55pt;margin-top:658.8pt;width:110.4pt;height:2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" fillcolor="white [3201]" strokeweight=".5pt">
                <v:textbox>
                  <w:txbxContent>
                    <w:p w14:paraId="213BAECC" w14:textId="77777777" w:rsidR="00D40BBF" w:rsidRDefault="00D40BBF" w:rsidP="00D40BBF">
                      <w:r>
                        <w:t>PO Number: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106F5" w:rsidRPr="00D40BB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33CB2F" wp14:editId="3006D538">
                <wp:simplePos x="0" y="0"/>
                <wp:positionH relativeFrom="page">
                  <wp:align>center</wp:align>
                </wp:positionH>
                <wp:positionV relativeFrom="page">
                  <wp:posOffset>8366760</wp:posOffset>
                </wp:positionV>
                <wp:extent cx="5715000" cy="877824"/>
                <wp:effectExtent l="0" t="0" r="19050" b="17780"/>
                <wp:wrapThrough wrapText="bothSides">
                  <wp:wrapPolygon edited="0">
                    <wp:start x="0" y="0"/>
                    <wp:lineTo x="0" y="21569"/>
                    <wp:lineTo x="21600" y="21569"/>
                    <wp:lineTo x="21600" y="0"/>
                    <wp:lineTo x="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77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9B5C9" w14:textId="77777777" w:rsidR="00D40BBF" w:rsidRDefault="00D40BBF" w:rsidP="00D40BBF">
                            <w:r>
                              <w:t xml:space="preserve">Accepted By - </w:t>
                            </w:r>
                            <w:r w:rsidR="001A3F66" w:rsidRPr="001A3F66">
                              <w:t>ASPIS Parking Solutions</w:t>
                            </w:r>
                          </w:p>
                          <w:p w14:paraId="23AFDE0D" w14:textId="77777777" w:rsidR="00D40BBF" w:rsidRDefault="00D40BBF" w:rsidP="00D40BBF">
                            <w:r>
                              <w:t>Name/Title: ___________________________________________________________</w:t>
                            </w:r>
                          </w:p>
                          <w:p w14:paraId="2CE66021" w14:textId="77777777" w:rsidR="00D40BBF" w:rsidRDefault="00D40BBF" w:rsidP="00D40BBF">
                            <w:r>
                              <w:t>Signature: _________________________________________ Dated: _________________________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3CB2F" id="Text Box 2" o:spid="_x0000_s1027" type="#_x0000_t202" style="position:absolute;margin-left:0;margin-top:658.8pt;width:450pt;height:69.1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">
                <v:textbox inset=",0,,0">
                  <w:txbxContent>
                    <w:p w14:paraId="62A9B5C9" w14:textId="77777777" w:rsidR="00D40BBF" w:rsidRDefault="00D40BBF" w:rsidP="00D40BBF">
                      <w:r>
                        <w:t xml:space="preserve">Accepted By - </w:t>
                      </w:r>
                      <w:r w:rsidR="001A3F66" w:rsidRPr="001A3F66">
                        <w:t>ASPIS Parking Solutions</w:t>
                      </w:r>
                    </w:p>
                    <w:p w14:paraId="23AFDE0D" w14:textId="77777777" w:rsidR="00D40BBF" w:rsidRDefault="00D40BBF" w:rsidP="00D40BBF">
                      <w:r>
                        <w:t>Name/Title: ___________________________________________________________</w:t>
                      </w:r>
                    </w:p>
                    <w:p w14:paraId="2CE66021" w14:textId="77777777" w:rsidR="00D40BBF" w:rsidRDefault="00D40BBF" w:rsidP="00D40BBF">
                      <w:r>
                        <w:t>Signature: _________________________________________ Dated: _________________________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106F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2E84A9" wp14:editId="40A40D87">
                <wp:simplePos x="0" y="0"/>
                <wp:positionH relativeFrom="page">
                  <wp:align>center</wp:align>
                </wp:positionH>
                <wp:positionV relativeFrom="page">
                  <wp:posOffset>8096250</wp:posOffset>
                </wp:positionV>
                <wp:extent cx="6025896" cy="237744"/>
                <wp:effectExtent l="0" t="0" r="13335" b="10160"/>
                <wp:wrapThrough wrapText="bothSides">
                  <wp:wrapPolygon edited="0">
                    <wp:start x="0" y="0"/>
                    <wp:lineTo x="0" y="20791"/>
                    <wp:lineTo x="21580" y="20791"/>
                    <wp:lineTo x="21580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896" cy="237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F0ED6" w14:textId="77777777" w:rsidR="00D40BBF" w:rsidRDefault="002F7EF5" w:rsidP="00D40BBF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ESTIMATE</w:t>
                            </w:r>
                            <w:r w:rsidR="00D40BBF">
                              <w:rPr>
                                <w:b/>
                                <w:sz w:val="32"/>
                              </w:rPr>
                              <w:t xml:space="preserve"> IS GOOD FOR 60</w:t>
                            </w:r>
                            <w:r w:rsidR="00D40BBF" w:rsidRPr="00275D2E">
                              <w:rPr>
                                <w:b/>
                                <w:sz w:val="32"/>
                              </w:rPr>
                              <w:t xml:space="preserve"> DAYS FROM THE DATE OF THIS DOCUMENT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E84A9" id="_x0000_s1028" type="#_x0000_t202" style="position:absolute;margin-left:0;margin-top:637.5pt;width:474.5pt;height:18.7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" filled="f" stroked="f">
                <v:textbox inset="0,0,0,0">
                  <w:txbxContent>
                    <w:p w14:paraId="0B1F0ED6" w14:textId="77777777" w:rsidR="00D40BBF" w:rsidRDefault="002F7EF5" w:rsidP="00D40BBF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ESTIMATE</w:t>
                      </w:r>
                      <w:r w:rsidR="00D40BBF">
                        <w:rPr>
                          <w:b/>
                          <w:sz w:val="32"/>
                        </w:rPr>
                        <w:t xml:space="preserve"> IS GOOD FOR 60</w:t>
                      </w:r>
                      <w:r w:rsidR="00D40BBF" w:rsidRPr="00275D2E">
                        <w:rPr>
                          <w:b/>
                          <w:sz w:val="32"/>
                        </w:rPr>
                        <w:t xml:space="preserve"> DAYS FROM THE DATE OF THIS DOCUMENT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F06EA">
        <w:t xml:space="preserve"> Estimate does NOT include any required licensing or fees related to install or usage of the TIBA eReservation Module. </w:t>
      </w:r>
    </w:p>
    <w:p w14:paraId="12BE3A23" w14:textId="77777777" w:rsidR="00425D88" w:rsidRDefault="00425D88" w:rsidP="000E5F3E">
      <w:pPr>
        <w:spacing w:after="0" w:line="240" w:lineRule="auto"/>
      </w:pPr>
    </w:p>
    <w:p w14:paraId="26C905EA" w14:textId="1AEAF657" w:rsidR="00425D88" w:rsidRDefault="00425D88" w:rsidP="000E5F3E">
      <w:pPr>
        <w:spacing w:after="0" w:line="240" w:lineRule="auto"/>
      </w:pPr>
      <w:r>
        <w:t>Estimated cost: $</w:t>
      </w:r>
      <w:r w:rsidR="000E5F3E">
        <w:t>7,500</w:t>
      </w:r>
      <w:r>
        <w:t>.00</w:t>
      </w:r>
    </w:p>
    <w:p w14:paraId="08F4BA80" w14:textId="77777777" w:rsidR="00425D88" w:rsidRDefault="00425D88" w:rsidP="000E5F3E">
      <w:pPr>
        <w:spacing w:after="0" w:line="240" w:lineRule="auto"/>
      </w:pPr>
      <w:r>
        <w:t>Expected Timeframe: 15 working days from receipt of PO or notice to proceed</w:t>
      </w:r>
    </w:p>
    <w:sectPr w:rsidR="00425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5A45D" w14:textId="77777777" w:rsidR="001C3EAE" w:rsidRDefault="001C3EAE" w:rsidP="009C3AD9">
      <w:pPr>
        <w:spacing w:after="0" w:line="240" w:lineRule="auto"/>
      </w:pPr>
      <w:r>
        <w:separator/>
      </w:r>
    </w:p>
  </w:endnote>
  <w:endnote w:type="continuationSeparator" w:id="0">
    <w:p w14:paraId="24C9C261" w14:textId="77777777" w:rsidR="001C3EAE" w:rsidRDefault="001C3EAE" w:rsidP="009C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46CC" w14:textId="77777777" w:rsidR="00314440" w:rsidRDefault="00314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C580" w14:textId="77777777" w:rsidR="00530CE1" w:rsidRDefault="00530C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8B0524" wp14:editId="4A51050D">
              <wp:simplePos x="0" y="0"/>
              <wp:positionH relativeFrom="column">
                <wp:posOffset>-269875</wp:posOffset>
              </wp:positionH>
              <wp:positionV relativeFrom="paragraph">
                <wp:posOffset>-238760</wp:posOffset>
              </wp:positionV>
              <wp:extent cx="3038475" cy="8001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34809" w14:textId="77777777" w:rsidR="00530CE1" w:rsidRDefault="00530CE1" w:rsidP="00530CE1">
                          <w:pPr>
                            <w:spacing w:after="0" w:line="240" w:lineRule="auto"/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</w:pPr>
                          <w:r w:rsidRPr="00530CE1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Automation &amp; Management Consulting, LLC</w:t>
                          </w:r>
                        </w:p>
                        <w:p w14:paraId="500F7063" w14:textId="77777777" w:rsidR="00530CE1" w:rsidRDefault="00530CE1" w:rsidP="00530CE1">
                          <w:pPr>
                            <w:spacing w:after="0" w:line="240" w:lineRule="auto"/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</w:pPr>
                          <w:r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2804 Billings Avenue</w:t>
                          </w:r>
                          <w:r w:rsidR="009F129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</w:t>
                          </w:r>
                          <w:r w:rsidR="004A154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│</w:t>
                          </w:r>
                          <w:r w:rsidR="009F129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</w:t>
                          </w:r>
                          <w:r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Helena, Montana</w:t>
                          </w:r>
                          <w:r w:rsidR="00314440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59601</w:t>
                          </w:r>
                        </w:p>
                        <w:p w14:paraId="7B576E1D" w14:textId="77777777" w:rsidR="00530CE1" w:rsidRPr="00530CE1" w:rsidRDefault="00530CE1" w:rsidP="00530CE1">
                          <w:pPr>
                            <w:spacing w:after="0" w:line="240" w:lineRule="auto"/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</w:pPr>
                          <w:r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>(406) 442-6665</w:t>
                          </w:r>
                          <w:r w:rsidR="009F1293">
                            <w:rPr>
                              <w:rFonts w:cs="Narkisim"/>
                              <w:smallCaps/>
                              <w:color w:val="244061" w:themeColor="accent1" w:themeShade="80"/>
                            </w:rPr>
                            <w:t xml:space="preserve"> │ amc-hln.com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8B052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21.25pt;margin-top:-18.8pt;width:239.2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" filled="f" stroked="f">
              <v:textbox>
                <w:txbxContent>
                  <w:p w14:paraId="61A34809" w14:textId="77777777" w:rsidR="00530CE1" w:rsidRDefault="00530CE1" w:rsidP="00530CE1">
                    <w:pPr>
                      <w:spacing w:after="0" w:line="240" w:lineRule="auto"/>
                      <w:rPr>
                        <w:rFonts w:cs="Narkisim"/>
                        <w:smallCaps/>
                        <w:color w:val="244061" w:themeColor="accent1" w:themeShade="80"/>
                      </w:rPr>
                    </w:pPr>
                    <w:r w:rsidRPr="00530CE1">
                      <w:rPr>
                        <w:rFonts w:cs="Narkisim"/>
                        <w:smallCaps/>
                        <w:color w:val="244061" w:themeColor="accent1" w:themeShade="80"/>
                      </w:rPr>
                      <w:t>Automation &amp; Management Consulting, LLC</w:t>
                    </w:r>
                  </w:p>
                  <w:p w14:paraId="500F7063" w14:textId="77777777" w:rsidR="00530CE1" w:rsidRDefault="00530CE1" w:rsidP="00530CE1">
                    <w:pPr>
                      <w:spacing w:after="0" w:line="240" w:lineRule="auto"/>
                      <w:rPr>
                        <w:rFonts w:cs="Narkisim"/>
                        <w:smallCaps/>
                        <w:color w:val="244061" w:themeColor="accent1" w:themeShade="80"/>
                      </w:rPr>
                    </w:pPr>
                    <w:r>
                      <w:rPr>
                        <w:rFonts w:cs="Narkisim"/>
                        <w:smallCaps/>
                        <w:color w:val="244061" w:themeColor="accent1" w:themeShade="80"/>
                      </w:rPr>
                      <w:t>2804 Billings Avenue</w:t>
                    </w:r>
                    <w:r w:rsidR="009F1293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</w:t>
                    </w:r>
                    <w:r w:rsidR="004A1543">
                      <w:rPr>
                        <w:rFonts w:cs="Narkisim"/>
                        <w:smallCaps/>
                        <w:color w:val="244061" w:themeColor="accent1" w:themeShade="80"/>
                      </w:rPr>
                      <w:t>│</w:t>
                    </w:r>
                    <w:r w:rsidR="009F1293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</w:t>
                    </w:r>
                    <w:r>
                      <w:rPr>
                        <w:rFonts w:cs="Narkisim"/>
                        <w:smallCaps/>
                        <w:color w:val="244061" w:themeColor="accent1" w:themeShade="80"/>
                      </w:rPr>
                      <w:t>Helena, Montana</w:t>
                    </w:r>
                    <w:r w:rsidR="00314440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59601</w:t>
                    </w:r>
                  </w:p>
                  <w:p w14:paraId="7B576E1D" w14:textId="77777777" w:rsidR="00530CE1" w:rsidRPr="00530CE1" w:rsidRDefault="00530CE1" w:rsidP="00530CE1">
                    <w:pPr>
                      <w:spacing w:after="0" w:line="240" w:lineRule="auto"/>
                      <w:rPr>
                        <w:rFonts w:cs="Narkisim"/>
                        <w:smallCaps/>
                        <w:color w:val="244061" w:themeColor="accent1" w:themeShade="80"/>
                      </w:rPr>
                    </w:pPr>
                    <w:r>
                      <w:rPr>
                        <w:rFonts w:cs="Narkisim"/>
                        <w:smallCaps/>
                        <w:color w:val="244061" w:themeColor="accent1" w:themeShade="80"/>
                      </w:rPr>
                      <w:t>(406) 442-6665</w:t>
                    </w:r>
                    <w:r w:rsidR="009F1293">
                      <w:rPr>
                        <w:rFonts w:cs="Narkisim"/>
                        <w:smallCaps/>
                        <w:color w:val="244061" w:themeColor="accent1" w:themeShade="80"/>
                      </w:rPr>
                      <w:t xml:space="preserve"> │ amc-hln.com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F7E7" w14:textId="77777777" w:rsidR="00314440" w:rsidRDefault="00314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B439" w14:textId="77777777" w:rsidR="001C3EAE" w:rsidRDefault="001C3EAE" w:rsidP="009C3AD9">
      <w:pPr>
        <w:spacing w:after="0" w:line="240" w:lineRule="auto"/>
      </w:pPr>
      <w:r>
        <w:separator/>
      </w:r>
    </w:p>
  </w:footnote>
  <w:footnote w:type="continuationSeparator" w:id="0">
    <w:p w14:paraId="05BEF72E" w14:textId="77777777" w:rsidR="001C3EAE" w:rsidRDefault="001C3EAE" w:rsidP="009C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E13B" w14:textId="77777777" w:rsidR="00314440" w:rsidRDefault="00314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CCDC" w14:textId="77777777" w:rsidR="009C3AD9" w:rsidRDefault="009F12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648541" wp14:editId="37591C31">
              <wp:simplePos x="0" y="0"/>
              <wp:positionH relativeFrom="column">
                <wp:posOffset>-152400</wp:posOffset>
              </wp:positionH>
              <wp:positionV relativeFrom="paragraph">
                <wp:posOffset>-228600</wp:posOffset>
              </wp:positionV>
              <wp:extent cx="1304925" cy="4095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17956" w14:textId="77777777" w:rsidR="009C3AD9" w:rsidRPr="009F1293" w:rsidRDefault="009C3AD9" w:rsidP="009C3AD9">
                          <w:pPr>
                            <w:rPr>
                              <w:rFonts w:ascii="Goudy Old Style" w:hAnsi="Goudy Old Style" w:cs="Narkisim"/>
                              <w:b/>
                              <w:color w:val="244061" w:themeColor="accent1" w:themeShade="80"/>
                              <w:spacing w:val="60"/>
                              <w:sz w:val="48"/>
                            </w:rPr>
                          </w:pPr>
                          <w:r w:rsidRPr="009F1293">
                            <w:rPr>
                              <w:rFonts w:ascii="Goudy Old Style" w:hAnsi="Goudy Old Style" w:cs="Narkisim"/>
                              <w:b/>
                              <w:color w:val="244061" w:themeColor="accent1" w:themeShade="80"/>
                              <w:spacing w:val="60"/>
                              <w:sz w:val="48"/>
                            </w:rPr>
                            <w:t>AMC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4854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2pt;margin-top:-18pt;width:102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" filled="f" stroked="f">
              <v:textbox>
                <w:txbxContent>
                  <w:p w14:paraId="06717956" w14:textId="77777777" w:rsidR="009C3AD9" w:rsidRPr="009F1293" w:rsidRDefault="009C3AD9" w:rsidP="009C3AD9">
                    <w:pPr>
                      <w:rPr>
                        <w:rFonts w:ascii="Goudy Old Style" w:hAnsi="Goudy Old Style" w:cs="Narkisim"/>
                        <w:b/>
                        <w:color w:val="244061" w:themeColor="accent1" w:themeShade="80"/>
                        <w:spacing w:val="60"/>
                        <w:sz w:val="48"/>
                      </w:rPr>
                    </w:pPr>
                    <w:r w:rsidRPr="009F1293">
                      <w:rPr>
                        <w:rFonts w:ascii="Goudy Old Style" w:hAnsi="Goudy Old Style" w:cs="Narkisim"/>
                        <w:b/>
                        <w:color w:val="244061" w:themeColor="accent1" w:themeShade="80"/>
                        <w:spacing w:val="60"/>
                        <w:sz w:val="48"/>
                      </w:rPr>
                      <w:t>AMC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9B528C" wp14:editId="11BAC165">
              <wp:simplePos x="0" y="0"/>
              <wp:positionH relativeFrom="column">
                <wp:posOffset>-161925</wp:posOffset>
              </wp:positionH>
              <wp:positionV relativeFrom="paragraph">
                <wp:posOffset>190500</wp:posOffset>
              </wp:positionV>
              <wp:extent cx="3352800" cy="3810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1D822" w14:textId="77777777" w:rsidR="009C3AD9" w:rsidRPr="009F1293" w:rsidRDefault="009C3AD9">
                          <w:pPr>
                            <w:rPr>
                              <w:rFonts w:cs="Narkisim"/>
                              <w:smallCaps/>
                              <w:color w:val="244061" w:themeColor="accent1" w:themeShade="80"/>
                              <w:sz w:val="28"/>
                            </w:rPr>
                          </w:pPr>
                          <w:r w:rsidRPr="009F1293">
                            <w:rPr>
                              <w:rFonts w:cs="Narkisim"/>
                              <w:smallCaps/>
                              <w:color w:val="244061" w:themeColor="accent1" w:themeShade="80"/>
                              <w:sz w:val="28"/>
                            </w:rPr>
                            <w:t>Automation &amp; Management Consulting, LLC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9B528C" id="_x0000_s1030" type="#_x0000_t202" style="position:absolute;margin-left:-12.75pt;margin-top:15pt;width:26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" filled="f" stroked="f">
              <v:textbox>
                <w:txbxContent>
                  <w:p w14:paraId="5D21D822" w14:textId="77777777" w:rsidR="009C3AD9" w:rsidRPr="009F1293" w:rsidRDefault="009C3AD9">
                    <w:pPr>
                      <w:rPr>
                        <w:rFonts w:cs="Narkisim"/>
                        <w:smallCaps/>
                        <w:color w:val="244061" w:themeColor="accent1" w:themeShade="80"/>
                        <w:sz w:val="28"/>
                      </w:rPr>
                    </w:pPr>
                    <w:r w:rsidRPr="009F1293">
                      <w:rPr>
                        <w:rFonts w:cs="Narkisim"/>
                        <w:smallCaps/>
                        <w:color w:val="244061" w:themeColor="accent1" w:themeShade="80"/>
                        <w:sz w:val="28"/>
                      </w:rPr>
                      <w:t>Automation &amp; Management Consulting, LLC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EEF9" wp14:editId="60719189">
              <wp:simplePos x="0" y="0"/>
              <wp:positionH relativeFrom="column">
                <wp:posOffset>-76200</wp:posOffset>
              </wp:positionH>
              <wp:positionV relativeFrom="paragraph">
                <wp:posOffset>190500</wp:posOffset>
              </wp:positionV>
              <wp:extent cx="64865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19050"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46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529C3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pt" to="504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FE90EC1" wp14:editId="2AE80816">
          <wp:simplePos x="0" y="0"/>
          <wp:positionH relativeFrom="column">
            <wp:posOffset>-714375</wp:posOffset>
          </wp:positionH>
          <wp:positionV relativeFrom="paragraph">
            <wp:posOffset>-323850</wp:posOffset>
          </wp:positionV>
          <wp:extent cx="548640" cy="987552"/>
          <wp:effectExtent l="0" t="0" r="3810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987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9587" w14:textId="77777777" w:rsidR="00314440" w:rsidRDefault="00314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31108"/>
    <w:multiLevelType w:val="hybridMultilevel"/>
    <w:tmpl w:val="17821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2576F"/>
    <w:multiLevelType w:val="hybridMultilevel"/>
    <w:tmpl w:val="21A633E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3055275">
    <w:abstractNumId w:val="0"/>
  </w:num>
  <w:num w:numId="2" w16cid:durableId="7898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66"/>
    <w:rsid w:val="0003374F"/>
    <w:rsid w:val="000E5F3E"/>
    <w:rsid w:val="0012453A"/>
    <w:rsid w:val="00161513"/>
    <w:rsid w:val="001A3F66"/>
    <w:rsid w:val="001C3EAE"/>
    <w:rsid w:val="00230479"/>
    <w:rsid w:val="002F7EF5"/>
    <w:rsid w:val="00314440"/>
    <w:rsid w:val="003F49A1"/>
    <w:rsid w:val="00425D88"/>
    <w:rsid w:val="004A1543"/>
    <w:rsid w:val="00530CE1"/>
    <w:rsid w:val="005F5B66"/>
    <w:rsid w:val="00664A25"/>
    <w:rsid w:val="006A0B4C"/>
    <w:rsid w:val="006A177A"/>
    <w:rsid w:val="007B2AE7"/>
    <w:rsid w:val="008E20D3"/>
    <w:rsid w:val="009766B8"/>
    <w:rsid w:val="009C3AD9"/>
    <w:rsid w:val="009D44DF"/>
    <w:rsid w:val="009F1293"/>
    <w:rsid w:val="00A14FDB"/>
    <w:rsid w:val="00BA5C78"/>
    <w:rsid w:val="00BF06EA"/>
    <w:rsid w:val="00C829F2"/>
    <w:rsid w:val="00CD1614"/>
    <w:rsid w:val="00D106F5"/>
    <w:rsid w:val="00D40BBF"/>
    <w:rsid w:val="00D8077B"/>
    <w:rsid w:val="00D92E9F"/>
    <w:rsid w:val="00DB28DD"/>
    <w:rsid w:val="00F7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C8140"/>
  <w15:docId w15:val="{99239B59-BA5A-4EE9-8469-695DC238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D9"/>
  </w:style>
  <w:style w:type="paragraph" w:styleId="Footer">
    <w:name w:val="footer"/>
    <w:basedOn w:val="Normal"/>
    <w:link w:val="FooterChar"/>
    <w:uiPriority w:val="99"/>
    <w:unhideWhenUsed/>
    <w:rsid w:val="009C3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D9"/>
  </w:style>
  <w:style w:type="paragraph" w:styleId="BalloonText">
    <w:name w:val="Balloon Text"/>
    <w:basedOn w:val="Normal"/>
    <w:link w:val="BalloonTextChar"/>
    <w:uiPriority w:val="99"/>
    <w:semiHidden/>
    <w:unhideWhenUsed/>
    <w:rsid w:val="009C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0BBF"/>
    <w:rPr>
      <w:color w:val="808080"/>
    </w:rPr>
  </w:style>
  <w:style w:type="paragraph" w:styleId="ListParagraph">
    <w:name w:val="List Paragraph"/>
    <w:basedOn w:val="Normal"/>
    <w:uiPriority w:val="34"/>
    <w:qFormat/>
    <w:rsid w:val="00CD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ie\AppData\Roaming\Microsoft\Templates\amcLetterhead_Qu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2020-05-04T00:00:00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amcLetterhead_Quote.dotx</Template>
  <TotalTime>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Bernie</cp:lastModifiedBy>
  <cp:revision>2</cp:revision>
  <cp:lastPrinted>2020-05-06T13:42:00Z</cp:lastPrinted>
  <dcterms:created xsi:type="dcterms:W3CDTF">2023-04-06T15:10:00Z</dcterms:created>
  <dcterms:modified xsi:type="dcterms:W3CDTF">2023-04-06T15:10:00Z</dcterms:modified>
</cp:coreProperties>
</file>